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77399" w14:textId="283E1353" w:rsidR="00110D52" w:rsidRPr="00B5031C" w:rsidRDefault="00110D52" w:rsidP="00220DC8">
      <w:pPr>
        <w:shd w:val="clear" w:color="auto" w:fill="FFFFFF"/>
        <w:rPr>
          <w:rFonts w:eastAsia="Times New Roman" w:cs="Times New Roman"/>
          <w:b/>
          <w:color w:val="0000FF"/>
          <w:sz w:val="20"/>
          <w:szCs w:val="20"/>
        </w:rPr>
      </w:pPr>
      <w:r w:rsidRPr="00B5031C">
        <w:rPr>
          <w:rFonts w:eastAsia="Times New Roman" w:cs="Times New Roman"/>
          <w:b/>
          <w:color w:val="0000FF"/>
          <w:sz w:val="24"/>
          <w:szCs w:val="24"/>
        </w:rPr>
        <w:t xml:space="preserve">MINNESOTA COALITION FOR TARGETED </w:t>
      </w:r>
      <w:r w:rsidR="00234C53" w:rsidRPr="00B5031C">
        <w:rPr>
          <w:rFonts w:eastAsia="Times New Roman" w:cs="Times New Roman"/>
          <w:b/>
          <w:color w:val="0000FF"/>
          <w:sz w:val="24"/>
          <w:szCs w:val="24"/>
        </w:rPr>
        <w:t>HOME VISITING</w:t>
      </w:r>
    </w:p>
    <w:p w14:paraId="492A9EC1" w14:textId="5C7F20BF" w:rsidR="00FE35F9" w:rsidRPr="00B5031C" w:rsidRDefault="00DC36DC" w:rsidP="00220DC8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May 17</w:t>
      </w:r>
      <w:r w:rsidR="005E6E0A">
        <w:rPr>
          <w:rFonts w:eastAsia="Times New Roman" w:cs="Times New Roman"/>
          <w:color w:val="000000"/>
          <w:sz w:val="20"/>
          <w:szCs w:val="20"/>
        </w:rPr>
        <w:t>, 2018</w:t>
      </w:r>
    </w:p>
    <w:p w14:paraId="03193AB8" w14:textId="79F99E3F" w:rsidR="00110D52" w:rsidRPr="00B5031C" w:rsidRDefault="00276B34" w:rsidP="00220DC8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 w:rsidRPr="00B5031C">
        <w:rPr>
          <w:rFonts w:eastAsia="Times New Roman" w:cs="Times New Roman"/>
          <w:color w:val="000000"/>
          <w:sz w:val="20"/>
          <w:szCs w:val="20"/>
        </w:rPr>
        <w:t>9:30 a.m.</w:t>
      </w:r>
      <w:r w:rsidR="0042325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B5031C">
        <w:rPr>
          <w:rFonts w:eastAsia="Times New Roman" w:cs="Times New Roman"/>
          <w:color w:val="000000"/>
          <w:sz w:val="20"/>
          <w:szCs w:val="20"/>
        </w:rPr>
        <w:t>-</w:t>
      </w:r>
      <w:r w:rsidR="0042325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B5031C">
        <w:rPr>
          <w:rFonts w:eastAsia="Times New Roman" w:cs="Times New Roman"/>
          <w:color w:val="000000"/>
          <w:sz w:val="20"/>
          <w:szCs w:val="20"/>
        </w:rPr>
        <w:t>12:00</w:t>
      </w:r>
      <w:r w:rsidR="00A52E05" w:rsidRPr="00B5031C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234C53" w:rsidRPr="00B5031C">
        <w:rPr>
          <w:rFonts w:eastAsia="Times New Roman" w:cs="Times New Roman"/>
          <w:color w:val="000000"/>
          <w:sz w:val="20"/>
          <w:szCs w:val="20"/>
        </w:rPr>
        <w:t>p.m.</w:t>
      </w:r>
    </w:p>
    <w:p w14:paraId="79EE47D5" w14:textId="7CB1CA8C" w:rsidR="004F21A1" w:rsidRDefault="00DC36DC" w:rsidP="00220DC8">
      <w:pPr>
        <w:shd w:val="clear" w:color="auto" w:fill="FFFFFF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Lifetrack</w:t>
      </w:r>
    </w:p>
    <w:p w14:paraId="4546AFEA" w14:textId="175F7EDF" w:rsidR="00276B34" w:rsidRPr="00B5031C" w:rsidRDefault="00DC36DC" w:rsidP="00220DC8">
      <w:pPr>
        <w:shd w:val="clear" w:color="auto" w:fill="FFFFFF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709 University Ave W, Saint Paul, 55104</w:t>
      </w:r>
    </w:p>
    <w:p w14:paraId="3AA43741" w14:textId="77777777" w:rsidR="00790691" w:rsidRPr="00B5031C" w:rsidRDefault="00790691" w:rsidP="00220DC8">
      <w:pPr>
        <w:shd w:val="clear" w:color="auto" w:fill="FFFFFF"/>
        <w:rPr>
          <w:rFonts w:cs="Segoe UI"/>
          <w:sz w:val="20"/>
          <w:szCs w:val="20"/>
        </w:rPr>
      </w:pPr>
    </w:p>
    <w:p w14:paraId="66C946A6" w14:textId="77777777" w:rsidR="001B30ED" w:rsidRDefault="001B30ED" w:rsidP="00220DC8">
      <w:pPr>
        <w:shd w:val="clear" w:color="auto" w:fill="FFFFFF"/>
        <w:rPr>
          <w:rFonts w:cs="Segoe UI"/>
          <w:sz w:val="20"/>
          <w:szCs w:val="20"/>
        </w:rPr>
      </w:pPr>
    </w:p>
    <w:p w14:paraId="43D78664" w14:textId="3CABE13F" w:rsidR="00276B34" w:rsidRPr="00B5031C" w:rsidRDefault="00276B34" w:rsidP="00220DC8">
      <w:pPr>
        <w:shd w:val="clear" w:color="auto" w:fill="FFFFFF"/>
        <w:rPr>
          <w:rFonts w:cs="Segoe UI"/>
          <w:sz w:val="20"/>
          <w:szCs w:val="20"/>
        </w:rPr>
      </w:pPr>
    </w:p>
    <w:p w14:paraId="2DF20765" w14:textId="39127E17" w:rsidR="00F70FFE" w:rsidRPr="00DC36DC" w:rsidRDefault="00F70FFE" w:rsidP="00220DC8">
      <w:pPr>
        <w:shd w:val="clear" w:color="auto" w:fill="FFFFFF"/>
        <w:rPr>
          <w:rFonts w:cs="Segoe UI"/>
          <w:b/>
          <w:sz w:val="24"/>
          <w:szCs w:val="24"/>
        </w:rPr>
      </w:pPr>
      <w:r w:rsidRPr="00DC36DC">
        <w:rPr>
          <w:rFonts w:cs="Segoe UI"/>
          <w:b/>
          <w:sz w:val="24"/>
          <w:szCs w:val="24"/>
        </w:rPr>
        <w:t>Proposed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950"/>
        <w:gridCol w:w="3528"/>
      </w:tblGrid>
      <w:tr w:rsidR="00F70FFE" w:rsidRPr="00B5031C" w14:paraId="2A244413" w14:textId="77777777" w:rsidTr="00B02602">
        <w:tc>
          <w:tcPr>
            <w:tcW w:w="1098" w:type="dxa"/>
          </w:tcPr>
          <w:p w14:paraId="6D1D1035" w14:textId="0712C789" w:rsidR="00F70FFE" w:rsidRPr="00B5031C" w:rsidRDefault="00F70FFE" w:rsidP="00220DC8">
            <w:pPr>
              <w:rPr>
                <w:rFonts w:cs="Segoe UI"/>
                <w:b/>
                <w:sz w:val="20"/>
                <w:szCs w:val="20"/>
              </w:rPr>
            </w:pPr>
            <w:r w:rsidRPr="00B5031C">
              <w:rPr>
                <w:rFonts w:cs="Segoe UI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</w:tcPr>
          <w:p w14:paraId="3E4B70C3" w14:textId="382B3856" w:rsidR="00F70FFE" w:rsidRPr="00B5031C" w:rsidRDefault="00F70FFE" w:rsidP="00220DC8">
            <w:pPr>
              <w:rPr>
                <w:rFonts w:cs="Segoe UI"/>
                <w:b/>
                <w:sz w:val="20"/>
                <w:szCs w:val="20"/>
              </w:rPr>
            </w:pPr>
            <w:r w:rsidRPr="00B5031C">
              <w:rPr>
                <w:rFonts w:cs="Segoe UI"/>
                <w:b/>
                <w:sz w:val="20"/>
                <w:szCs w:val="20"/>
              </w:rPr>
              <w:t>AGENDA TOPIC</w:t>
            </w:r>
          </w:p>
        </w:tc>
        <w:tc>
          <w:tcPr>
            <w:tcW w:w="3528" w:type="dxa"/>
          </w:tcPr>
          <w:p w14:paraId="618AEFF4" w14:textId="60F5A80A" w:rsidR="00F70FFE" w:rsidRPr="00B5031C" w:rsidRDefault="00F70FFE" w:rsidP="00516B85">
            <w:pPr>
              <w:rPr>
                <w:rFonts w:cs="Segoe UI"/>
                <w:b/>
                <w:sz w:val="20"/>
                <w:szCs w:val="20"/>
              </w:rPr>
            </w:pPr>
            <w:r w:rsidRPr="00B5031C">
              <w:rPr>
                <w:rFonts w:cs="Segoe UI"/>
                <w:b/>
                <w:sz w:val="20"/>
                <w:szCs w:val="20"/>
              </w:rPr>
              <w:t>ACTION/DECISIONS</w:t>
            </w:r>
          </w:p>
        </w:tc>
      </w:tr>
      <w:tr w:rsidR="00F70FFE" w:rsidRPr="00B5031C" w14:paraId="31201B0D" w14:textId="77777777" w:rsidTr="00B02602">
        <w:tc>
          <w:tcPr>
            <w:tcW w:w="1098" w:type="dxa"/>
          </w:tcPr>
          <w:p w14:paraId="1E04B88C" w14:textId="767D99F3" w:rsidR="00F70FFE" w:rsidRPr="00B5031C" w:rsidRDefault="00F70FFE" w:rsidP="00C871BF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031C">
              <w:rPr>
                <w:rFonts w:eastAsia="Times New Roman" w:cs="Times New Roman"/>
                <w:color w:val="000000"/>
                <w:sz w:val="20"/>
                <w:szCs w:val="20"/>
              </w:rPr>
              <w:t>9:30 AM</w:t>
            </w:r>
          </w:p>
        </w:tc>
        <w:tc>
          <w:tcPr>
            <w:tcW w:w="4950" w:type="dxa"/>
          </w:tcPr>
          <w:p w14:paraId="4C545DF9" w14:textId="35A1B48E" w:rsidR="00F70FFE" w:rsidRPr="00423255" w:rsidRDefault="00F70FFE" w:rsidP="00C871BF">
            <w:pPr>
              <w:shd w:val="clear" w:color="auto" w:fill="FFFFFF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42325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Welcome &amp; Introductions</w:t>
            </w:r>
            <w:r w:rsidRPr="0042325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B02602" w:rsidRPr="0042325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r w:rsidR="005E6E0A" w:rsidRPr="005E6E0A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Laura LaCroix-Dalluhn</w:t>
            </w:r>
          </w:p>
          <w:p w14:paraId="1798710C" w14:textId="77777777" w:rsidR="00F70FFE" w:rsidRDefault="00F70FFE" w:rsidP="00220DC8">
            <w:pPr>
              <w:rPr>
                <w:rFonts w:cs="Segoe UI"/>
                <w:sz w:val="20"/>
                <w:szCs w:val="20"/>
              </w:rPr>
            </w:pPr>
          </w:p>
          <w:p w14:paraId="7D59822E" w14:textId="77777777" w:rsidR="005E6E0A" w:rsidRDefault="005E6E0A" w:rsidP="00220DC8">
            <w:pPr>
              <w:rPr>
                <w:rFonts w:cs="Segoe UI"/>
                <w:sz w:val="20"/>
                <w:szCs w:val="20"/>
              </w:rPr>
            </w:pPr>
          </w:p>
          <w:p w14:paraId="0B8718D9" w14:textId="77777777" w:rsidR="005E6E0A" w:rsidRPr="00423255" w:rsidRDefault="005E6E0A" w:rsidP="00220DC8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738ADBD3" w14:textId="77777777" w:rsidR="00F70FFE" w:rsidRPr="00B5031C" w:rsidRDefault="00F70FFE" w:rsidP="00C871BF">
            <w:pPr>
              <w:shd w:val="clear" w:color="auto" w:fill="FFFFFF"/>
              <w:rPr>
                <w:rFonts w:cs="Segoe UI"/>
                <w:sz w:val="20"/>
                <w:szCs w:val="20"/>
                <w:highlight w:val="yellow"/>
              </w:rPr>
            </w:pPr>
          </w:p>
        </w:tc>
      </w:tr>
      <w:tr w:rsidR="00F70FFE" w:rsidRPr="00B5031C" w14:paraId="4369A33C" w14:textId="77777777" w:rsidTr="00B02602">
        <w:tc>
          <w:tcPr>
            <w:tcW w:w="1098" w:type="dxa"/>
          </w:tcPr>
          <w:p w14:paraId="4D1DB2BF" w14:textId="2396DA98" w:rsidR="00F70FFE" w:rsidRPr="00B5031C" w:rsidRDefault="001D5D79" w:rsidP="00452490">
            <w:pPr>
              <w:rPr>
                <w:rFonts w:cs="Segoe UI"/>
                <w:sz w:val="20"/>
                <w:szCs w:val="20"/>
              </w:rPr>
            </w:pPr>
            <w:r w:rsidRPr="00B5031C">
              <w:rPr>
                <w:rFonts w:cs="Segoe UI"/>
                <w:sz w:val="20"/>
                <w:szCs w:val="20"/>
              </w:rPr>
              <w:t>9:4</w:t>
            </w:r>
            <w:r w:rsidR="00452490">
              <w:rPr>
                <w:rFonts w:cs="Segoe UI"/>
                <w:sz w:val="20"/>
                <w:szCs w:val="20"/>
              </w:rPr>
              <w:t>0</w:t>
            </w:r>
            <w:r w:rsidR="00F70FFE" w:rsidRPr="00B5031C">
              <w:rPr>
                <w:rFonts w:cs="Segoe UI"/>
                <w:sz w:val="20"/>
                <w:szCs w:val="20"/>
              </w:rPr>
              <w:t xml:space="preserve"> AM</w:t>
            </w:r>
          </w:p>
        </w:tc>
        <w:tc>
          <w:tcPr>
            <w:tcW w:w="4950" w:type="dxa"/>
          </w:tcPr>
          <w:p w14:paraId="285B02B0" w14:textId="031258BF" w:rsidR="00452490" w:rsidRDefault="00452490" w:rsidP="00BF31EE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Business</w:t>
            </w:r>
            <w:r w:rsidR="00BF31EE" w:rsidRPr="0042325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E6E0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Meeting</w:t>
            </w:r>
            <w:r w:rsidR="00DC36D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C36DC" w:rsidRPr="00DC36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C36DC" w:rsidRPr="00DC36D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Laura L-D</w:t>
            </w:r>
          </w:p>
          <w:p w14:paraId="3CA07AD6" w14:textId="7C834EA4" w:rsidR="00452490" w:rsidRPr="00250C6E" w:rsidRDefault="00DC36DC" w:rsidP="0045249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C36DC">
              <w:rPr>
                <w:rFonts w:eastAsia="Times New Roman" w:cs="Times New Roman"/>
                <w:color w:val="000000"/>
                <w:sz w:val="20"/>
                <w:szCs w:val="20"/>
              </w:rPr>
              <w:t>Budget /Grant Update</w:t>
            </w:r>
            <w:r w:rsidR="005E6E0A" w:rsidRPr="00DC36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9D39784" w14:textId="556874EC" w:rsidR="00250C6E" w:rsidRPr="00DC36DC" w:rsidRDefault="00250C6E" w:rsidP="0045249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2018 Work Plan</w:t>
            </w:r>
            <w:bookmarkStart w:id="0" w:name="_GoBack"/>
            <w:bookmarkEnd w:id="0"/>
          </w:p>
          <w:p w14:paraId="3A6EFFB3" w14:textId="77777777" w:rsidR="00DC36DC" w:rsidRPr="00DC36DC" w:rsidRDefault="00BF31EE" w:rsidP="005E6E0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36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Legislative </w:t>
            </w:r>
            <w:r w:rsidR="00DC36DC" w:rsidRPr="00DC36DC">
              <w:rPr>
                <w:rFonts w:eastAsia="Times New Roman" w:cs="Times New Roman"/>
                <w:color w:val="000000"/>
                <w:sz w:val="20"/>
                <w:szCs w:val="20"/>
              </w:rPr>
              <w:t>Committee Update</w:t>
            </w:r>
          </w:p>
          <w:p w14:paraId="6CC014E7" w14:textId="77777777" w:rsidR="00DC36DC" w:rsidRPr="00DC36DC" w:rsidRDefault="00DC36DC" w:rsidP="00DC36DC">
            <w:pPr>
              <w:pStyle w:val="ListParagraph"/>
              <w:numPr>
                <w:ilvl w:val="1"/>
                <w:numId w:val="20"/>
              </w:num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36DC">
              <w:rPr>
                <w:rFonts w:eastAsia="Times New Roman" w:cs="Times New Roman"/>
                <w:color w:val="000000"/>
                <w:sz w:val="20"/>
                <w:szCs w:val="20"/>
              </w:rPr>
              <w:t>Session Update</w:t>
            </w:r>
          </w:p>
          <w:p w14:paraId="43D2E5DF" w14:textId="3049AC85" w:rsidR="005E6E0A" w:rsidRPr="00DC36DC" w:rsidRDefault="00DC36DC" w:rsidP="00DC36DC">
            <w:pPr>
              <w:pStyle w:val="ListParagraph"/>
              <w:numPr>
                <w:ilvl w:val="1"/>
                <w:numId w:val="20"/>
              </w:num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36DC">
              <w:rPr>
                <w:rFonts w:eastAsia="Times New Roman" w:cs="Times New Roman"/>
                <w:color w:val="000000"/>
                <w:sz w:val="20"/>
                <w:szCs w:val="20"/>
              </w:rPr>
              <w:t>Summer Advocacy Events</w:t>
            </w:r>
            <w:r w:rsidR="00BF31EE" w:rsidRPr="00DC36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56C2D15" w14:textId="720A2C08" w:rsidR="00DC36DC" w:rsidRPr="00DC36DC" w:rsidRDefault="00DC36DC" w:rsidP="00DC36DC">
            <w:pPr>
              <w:pStyle w:val="ListParagraph"/>
              <w:numPr>
                <w:ilvl w:val="1"/>
                <w:numId w:val="20"/>
              </w:num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36DC">
              <w:rPr>
                <w:rFonts w:eastAsia="Times New Roman" w:cs="Times New Roman"/>
                <w:color w:val="000000"/>
                <w:sz w:val="20"/>
                <w:szCs w:val="20"/>
              </w:rPr>
              <w:t>Summer and Fall Schedule</w:t>
            </w:r>
          </w:p>
          <w:p w14:paraId="75A64A32" w14:textId="5A36CAB5" w:rsidR="00452490" w:rsidRPr="00DC36DC" w:rsidRDefault="00DC36DC" w:rsidP="0045249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36DC">
              <w:rPr>
                <w:rFonts w:eastAsia="Times New Roman" w:cs="Times New Roman"/>
                <w:color w:val="000000"/>
                <w:sz w:val="20"/>
                <w:szCs w:val="20"/>
              </w:rPr>
              <w:t>Practice Matters Update</w:t>
            </w:r>
            <w:r w:rsidR="00452490" w:rsidRPr="00DC36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5E6E0A" w:rsidRPr="00DC36D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Etonde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Awaah</w:t>
            </w:r>
            <w:proofErr w:type="spellEnd"/>
            <w:r w:rsidR="005E6E0A" w:rsidRPr="00DC36D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, MCTHV</w:t>
            </w:r>
          </w:p>
          <w:p w14:paraId="71E350C7" w14:textId="77777777" w:rsidR="00DC36DC" w:rsidRDefault="00DC36DC" w:rsidP="00DC36DC">
            <w:pPr>
              <w:pStyle w:val="ListParagraph"/>
              <w:numPr>
                <w:ilvl w:val="1"/>
                <w:numId w:val="20"/>
              </w:num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Quality Organizing Framework</w:t>
            </w:r>
          </w:p>
          <w:p w14:paraId="389EE7BE" w14:textId="030B6377" w:rsidR="00DC36DC" w:rsidRPr="00DC36DC" w:rsidRDefault="00DC36DC" w:rsidP="00DC36DC">
            <w:pPr>
              <w:pStyle w:val="ListParagraph"/>
              <w:numPr>
                <w:ilvl w:val="1"/>
                <w:numId w:val="20"/>
              </w:num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Family Engagement,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FACet</w:t>
            </w:r>
            <w:proofErr w:type="spellEnd"/>
          </w:p>
          <w:p w14:paraId="4B100C65" w14:textId="77777777" w:rsidR="00872D64" w:rsidRDefault="00872D64" w:rsidP="00B6020E">
            <w:pPr>
              <w:rPr>
                <w:rFonts w:cs="Segoe UI"/>
                <w:sz w:val="20"/>
                <w:szCs w:val="20"/>
              </w:rPr>
            </w:pPr>
          </w:p>
          <w:p w14:paraId="084E6A45" w14:textId="682F3203" w:rsidR="00872D64" w:rsidRPr="00423255" w:rsidRDefault="00872D64" w:rsidP="00B6020E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5F39B1DF" w14:textId="1703B960" w:rsidR="003A37E9" w:rsidRPr="00B5031C" w:rsidRDefault="003A37E9" w:rsidP="00594B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70FFE" w:rsidRPr="00B5031C" w14:paraId="2E5AB4AD" w14:textId="77777777" w:rsidTr="00B02602">
        <w:tc>
          <w:tcPr>
            <w:tcW w:w="1098" w:type="dxa"/>
          </w:tcPr>
          <w:p w14:paraId="41EA25ED" w14:textId="432D41C2" w:rsidR="00F70FFE" w:rsidRPr="00B5031C" w:rsidRDefault="00452490" w:rsidP="00BF31EE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  <w:r w:rsidR="00BF31EE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950" w:type="dxa"/>
          </w:tcPr>
          <w:p w14:paraId="36833764" w14:textId="1D4C1D71" w:rsidR="005E6E0A" w:rsidRDefault="00DC36DC" w:rsidP="005E6E0A">
            <w:pPr>
              <w:pStyle w:val="BodyText"/>
              <w:rPr>
                <w:rFonts w:asciiTheme="minorHAnsi" w:hAnsiTheme="minorHAnsi" w:cs="Segoe UI"/>
                <w:b/>
                <w:color w:val="auto"/>
              </w:rPr>
            </w:pPr>
            <w:r>
              <w:rPr>
                <w:rFonts w:asciiTheme="minorHAnsi" w:hAnsiTheme="minorHAnsi" w:cs="Segoe UI"/>
                <w:b/>
                <w:color w:val="auto"/>
              </w:rPr>
              <w:t>Training: Reflective Conversations – Michele Fallon</w:t>
            </w:r>
          </w:p>
          <w:p w14:paraId="6897E4ED" w14:textId="6E37BDEB" w:rsidR="00DC36DC" w:rsidRPr="00DC36DC" w:rsidRDefault="00DC36DC" w:rsidP="00DC36DC">
            <w:pPr>
              <w:pStyle w:val="BodyText"/>
              <w:rPr>
                <w:rFonts w:asciiTheme="minorHAnsi" w:hAnsiTheme="minorHAnsi" w:cs="Segoe UI"/>
                <w:i/>
              </w:rPr>
            </w:pPr>
            <w:r w:rsidRPr="00DC36DC">
              <w:rPr>
                <w:rFonts w:asciiTheme="minorHAnsi" w:hAnsiTheme="minorHAnsi" w:cs="Segoe UI"/>
                <w:i/>
              </w:rPr>
              <w:t>This training is designed to help programs prepare for possible implementation of reflective practices/supervision. Attendees can expect to learn more about the importance of reflective practice, to experience the reflective process through small group activities, and to acquire strategies for having reflective conversations.</w:t>
            </w:r>
          </w:p>
          <w:p w14:paraId="0C124B4D" w14:textId="77777777" w:rsidR="00DC36DC" w:rsidRDefault="00DC36DC" w:rsidP="00DC36DC">
            <w:pPr>
              <w:pStyle w:val="BodyText"/>
              <w:rPr>
                <w:rFonts w:asciiTheme="minorHAnsi" w:hAnsiTheme="minorHAnsi" w:cs="Segoe UI"/>
                <w:color w:val="auto"/>
              </w:rPr>
            </w:pPr>
          </w:p>
          <w:p w14:paraId="34DF74E2" w14:textId="7B93C682" w:rsidR="00DC36DC" w:rsidRPr="00DC36DC" w:rsidRDefault="00DC36DC" w:rsidP="00DC36DC">
            <w:pPr>
              <w:pStyle w:val="BodyText"/>
              <w:rPr>
                <w:rFonts w:asciiTheme="minorHAnsi" w:hAnsiTheme="minorHAnsi" w:cs="Segoe UI"/>
                <w:b/>
                <w:color w:val="auto"/>
              </w:rPr>
            </w:pPr>
            <w:r w:rsidRPr="00DC36DC">
              <w:rPr>
                <w:rFonts w:asciiTheme="minorHAnsi" w:hAnsiTheme="minorHAnsi" w:cs="Segoe UI"/>
                <w:b/>
                <w:color w:val="auto"/>
              </w:rPr>
              <w:t>Questions &amp; Answers</w:t>
            </w:r>
          </w:p>
          <w:p w14:paraId="4B3094D2" w14:textId="77777777" w:rsidR="005E6E0A" w:rsidRDefault="005E6E0A" w:rsidP="005E6E0A">
            <w:pPr>
              <w:pStyle w:val="BodyText"/>
              <w:rPr>
                <w:rFonts w:asciiTheme="minorHAnsi" w:hAnsiTheme="minorHAnsi" w:cs="Segoe UI"/>
                <w:i/>
                <w:color w:val="auto"/>
              </w:rPr>
            </w:pPr>
          </w:p>
          <w:p w14:paraId="6DE41625" w14:textId="77777777" w:rsidR="005E6E0A" w:rsidRPr="00DC36DC" w:rsidRDefault="005E6E0A" w:rsidP="00DC36DC">
            <w:pPr>
              <w:rPr>
                <w:sz w:val="20"/>
                <w:szCs w:val="20"/>
              </w:rPr>
            </w:pPr>
          </w:p>
          <w:p w14:paraId="10B38A5F" w14:textId="7A574823" w:rsidR="00872D64" w:rsidRPr="00423255" w:rsidRDefault="00872D64" w:rsidP="001D5D7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14:paraId="78534A6A" w14:textId="5D853700" w:rsidR="00F70FFE" w:rsidRPr="00452490" w:rsidRDefault="00452490" w:rsidP="00452490">
            <w:pPr>
              <w:shd w:val="clear" w:color="auto" w:fill="FFFFFF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452490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2490" w:rsidRPr="00B5031C" w14:paraId="109965A8" w14:textId="77777777" w:rsidTr="00B02602">
        <w:tc>
          <w:tcPr>
            <w:tcW w:w="1098" w:type="dxa"/>
          </w:tcPr>
          <w:p w14:paraId="2A18D0A3" w14:textId="4A918B96" w:rsidR="00452490" w:rsidRPr="00B5031C" w:rsidRDefault="00452490" w:rsidP="00DC36D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11:</w:t>
            </w:r>
            <w:r w:rsidR="00DC36DC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4950" w:type="dxa"/>
          </w:tcPr>
          <w:p w14:paraId="67DD9D32" w14:textId="5859788E" w:rsidR="00452490" w:rsidRDefault="005E6E0A" w:rsidP="00FE35F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Networking </w:t>
            </w:r>
          </w:p>
          <w:p w14:paraId="441F4CE3" w14:textId="77777777" w:rsidR="00452490" w:rsidRDefault="00452490" w:rsidP="00FE35F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14:paraId="34E3E054" w14:textId="77777777" w:rsidR="00452490" w:rsidRDefault="00452490" w:rsidP="00FE35F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14:paraId="2521C08C" w14:textId="77777777" w:rsidR="00872D64" w:rsidRDefault="00872D64" w:rsidP="00FE35F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14:paraId="1508C4B3" w14:textId="77777777" w:rsidR="00872D64" w:rsidRPr="004F7C1B" w:rsidRDefault="00872D64" w:rsidP="00FE35F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</w:tcPr>
          <w:p w14:paraId="0C6EC572" w14:textId="77777777" w:rsidR="00452490" w:rsidRPr="00452490" w:rsidRDefault="00452490" w:rsidP="00452490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70FFE" w:rsidRPr="00B5031C" w14:paraId="2B5D2231" w14:textId="77777777" w:rsidTr="00B02602">
        <w:tc>
          <w:tcPr>
            <w:tcW w:w="1098" w:type="dxa"/>
          </w:tcPr>
          <w:p w14:paraId="646162A9" w14:textId="3BE465B9" w:rsidR="00F70FFE" w:rsidRPr="00B5031C" w:rsidRDefault="00990A62" w:rsidP="00FE35F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031C">
              <w:rPr>
                <w:rFonts w:eastAsia="Times New Roman" w:cs="Times New Roman"/>
                <w:color w:val="000000"/>
                <w:sz w:val="20"/>
                <w:szCs w:val="20"/>
              </w:rPr>
              <w:t>12:00 PM</w:t>
            </w:r>
          </w:p>
        </w:tc>
        <w:tc>
          <w:tcPr>
            <w:tcW w:w="4950" w:type="dxa"/>
          </w:tcPr>
          <w:p w14:paraId="069EA938" w14:textId="70AF4603" w:rsidR="00F70FFE" w:rsidRPr="004F7C1B" w:rsidRDefault="009A0431" w:rsidP="00FE35F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F7C1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Adjourn</w:t>
            </w:r>
          </w:p>
          <w:p w14:paraId="0F1DD575" w14:textId="77777777" w:rsidR="00B02602" w:rsidRPr="004F7C1B" w:rsidRDefault="00B02602" w:rsidP="00B0260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519F135" w14:textId="77777777" w:rsidR="00B02602" w:rsidRDefault="00B02602" w:rsidP="005E6E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3F1E39F" w14:textId="0692A06E" w:rsidR="005E6E0A" w:rsidRPr="004F7C1B" w:rsidRDefault="005E6E0A" w:rsidP="005E6E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</w:tcPr>
          <w:p w14:paraId="6D2479AF" w14:textId="77777777" w:rsidR="00F70FFE" w:rsidRPr="00452490" w:rsidRDefault="00F70FFE" w:rsidP="00452490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5F0E955" w14:textId="77777777" w:rsidR="00BF31EE" w:rsidRDefault="00BF31EE" w:rsidP="00B02602">
      <w:pPr>
        <w:shd w:val="clear" w:color="auto" w:fill="FFFFFF"/>
        <w:rPr>
          <w:rFonts w:eastAsia="Times New Roman" w:cs="Segoe UI"/>
          <w:color w:val="000000"/>
          <w:sz w:val="20"/>
          <w:szCs w:val="20"/>
        </w:rPr>
      </w:pPr>
    </w:p>
    <w:p w14:paraId="7EDAE9FC" w14:textId="703A3BED" w:rsidR="00B02602" w:rsidRPr="00BF31EE" w:rsidRDefault="00B02602" w:rsidP="00BF31EE">
      <w:pPr>
        <w:shd w:val="clear" w:color="auto" w:fill="FFFFFF"/>
        <w:jc w:val="center"/>
        <w:rPr>
          <w:rFonts w:eastAsia="Times New Roman" w:cs="Segoe UI"/>
          <w:b/>
          <w:color w:val="000000"/>
          <w:sz w:val="20"/>
          <w:szCs w:val="20"/>
        </w:rPr>
      </w:pPr>
    </w:p>
    <w:p w14:paraId="78F23648" w14:textId="77777777" w:rsidR="00B02602" w:rsidRPr="00B5031C" w:rsidRDefault="00B02602" w:rsidP="00B02602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</w:p>
    <w:p w14:paraId="253AFEA7" w14:textId="77777777" w:rsidR="00B02602" w:rsidRPr="00B5031C" w:rsidRDefault="00B02602" w:rsidP="00B02602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</w:rPr>
      </w:pPr>
    </w:p>
    <w:p w14:paraId="1784AAC9" w14:textId="77777777" w:rsidR="009D5067" w:rsidRPr="00B5031C" w:rsidRDefault="009D5067" w:rsidP="009D5067">
      <w:pPr>
        <w:shd w:val="clear" w:color="auto" w:fill="FFFFFF"/>
        <w:rPr>
          <w:rFonts w:eastAsia="Times New Roman" w:cs="Times New Roman"/>
          <w:b/>
          <w:i/>
          <w:color w:val="000000"/>
          <w:sz w:val="20"/>
          <w:szCs w:val="20"/>
        </w:rPr>
      </w:pPr>
    </w:p>
    <w:p w14:paraId="5798AA39" w14:textId="77777777" w:rsidR="009D5067" w:rsidRPr="00B5031C" w:rsidRDefault="009D5067" w:rsidP="009D5067">
      <w:pPr>
        <w:shd w:val="clear" w:color="auto" w:fill="FFFFFF"/>
        <w:rPr>
          <w:rFonts w:eastAsia="Times New Roman" w:cs="Times New Roman"/>
          <w:b/>
          <w:i/>
          <w:color w:val="000000"/>
          <w:sz w:val="20"/>
          <w:szCs w:val="20"/>
        </w:rPr>
      </w:pPr>
    </w:p>
    <w:p w14:paraId="33DA3D30" w14:textId="6BB8D43E" w:rsidR="009D5067" w:rsidRPr="00B5031C" w:rsidRDefault="009D5067" w:rsidP="009D5067">
      <w:pPr>
        <w:shd w:val="clear" w:color="auto" w:fill="FFFFFF"/>
        <w:rPr>
          <w:rFonts w:eastAsia="Times New Roman" w:cs="Segoe UI"/>
          <w:color w:val="000000"/>
          <w:sz w:val="20"/>
          <w:szCs w:val="20"/>
        </w:rPr>
      </w:pPr>
    </w:p>
    <w:sectPr w:rsidR="009D5067" w:rsidRPr="00B5031C" w:rsidSect="00B02602">
      <w:pgSz w:w="12240" w:h="15840" w:code="1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517"/>
    <w:multiLevelType w:val="hybridMultilevel"/>
    <w:tmpl w:val="62443FE0"/>
    <w:lvl w:ilvl="0" w:tplc="6D12DFA6">
      <w:start w:val="10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271C"/>
    <w:multiLevelType w:val="hybridMultilevel"/>
    <w:tmpl w:val="4392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F812B9"/>
    <w:multiLevelType w:val="hybridMultilevel"/>
    <w:tmpl w:val="9B7A1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2E44BF"/>
    <w:multiLevelType w:val="hybridMultilevel"/>
    <w:tmpl w:val="339C532C"/>
    <w:lvl w:ilvl="0" w:tplc="A89868DC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A7A0A"/>
    <w:multiLevelType w:val="hybridMultilevel"/>
    <w:tmpl w:val="D416D030"/>
    <w:lvl w:ilvl="0" w:tplc="9BA8120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515C"/>
    <w:multiLevelType w:val="hybridMultilevel"/>
    <w:tmpl w:val="EFA42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9909B6"/>
    <w:multiLevelType w:val="hybridMultilevel"/>
    <w:tmpl w:val="F12E0B44"/>
    <w:lvl w:ilvl="0" w:tplc="A7DAF8F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22C7F"/>
    <w:multiLevelType w:val="hybridMultilevel"/>
    <w:tmpl w:val="FA7A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4709"/>
    <w:multiLevelType w:val="hybridMultilevel"/>
    <w:tmpl w:val="8BCCA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F83CB2"/>
    <w:multiLevelType w:val="hybridMultilevel"/>
    <w:tmpl w:val="4E048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15643"/>
    <w:multiLevelType w:val="hybridMultilevel"/>
    <w:tmpl w:val="3DD6B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C416E7"/>
    <w:multiLevelType w:val="hybridMultilevel"/>
    <w:tmpl w:val="69A2D468"/>
    <w:lvl w:ilvl="0" w:tplc="61DE00DC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8060D4"/>
    <w:multiLevelType w:val="hybridMultilevel"/>
    <w:tmpl w:val="69A2D468"/>
    <w:lvl w:ilvl="0" w:tplc="61DE00DC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F0765F"/>
    <w:multiLevelType w:val="hybridMultilevel"/>
    <w:tmpl w:val="F4CA7E28"/>
    <w:lvl w:ilvl="0" w:tplc="7A9045A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B4C78"/>
    <w:multiLevelType w:val="hybridMultilevel"/>
    <w:tmpl w:val="AC56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577D5F"/>
    <w:multiLevelType w:val="hybridMultilevel"/>
    <w:tmpl w:val="1130D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67336E"/>
    <w:multiLevelType w:val="hybridMultilevel"/>
    <w:tmpl w:val="51F20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2D5906"/>
    <w:multiLevelType w:val="hybridMultilevel"/>
    <w:tmpl w:val="239EB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B574E"/>
    <w:multiLevelType w:val="hybridMultilevel"/>
    <w:tmpl w:val="41E0B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6A4638"/>
    <w:multiLevelType w:val="hybridMultilevel"/>
    <w:tmpl w:val="1390D7CE"/>
    <w:lvl w:ilvl="0" w:tplc="B52617FA">
      <w:start w:val="5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0754AF"/>
    <w:multiLevelType w:val="hybridMultilevel"/>
    <w:tmpl w:val="18C8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20"/>
  </w:num>
  <w:num w:numId="11">
    <w:abstractNumId w:val="9"/>
  </w:num>
  <w:num w:numId="12">
    <w:abstractNumId w:val="17"/>
  </w:num>
  <w:num w:numId="13">
    <w:abstractNumId w:val="14"/>
  </w:num>
  <w:num w:numId="14">
    <w:abstractNumId w:val="7"/>
  </w:num>
  <w:num w:numId="15">
    <w:abstractNumId w:val="10"/>
  </w:num>
  <w:num w:numId="16">
    <w:abstractNumId w:val="2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C8"/>
    <w:rsid w:val="00013796"/>
    <w:rsid w:val="000322DD"/>
    <w:rsid w:val="000A3903"/>
    <w:rsid w:val="00110D52"/>
    <w:rsid w:val="00145923"/>
    <w:rsid w:val="00170A38"/>
    <w:rsid w:val="00182B64"/>
    <w:rsid w:val="0019368F"/>
    <w:rsid w:val="001B30ED"/>
    <w:rsid w:val="001D5D79"/>
    <w:rsid w:val="001E3C83"/>
    <w:rsid w:val="001F043F"/>
    <w:rsid w:val="001F7836"/>
    <w:rsid w:val="00220DC8"/>
    <w:rsid w:val="00234C53"/>
    <w:rsid w:val="00250B88"/>
    <w:rsid w:val="00250C6E"/>
    <w:rsid w:val="002570A8"/>
    <w:rsid w:val="00266789"/>
    <w:rsid w:val="00276B34"/>
    <w:rsid w:val="002B7295"/>
    <w:rsid w:val="00352712"/>
    <w:rsid w:val="00367E97"/>
    <w:rsid w:val="00383599"/>
    <w:rsid w:val="003A37E9"/>
    <w:rsid w:val="003B640A"/>
    <w:rsid w:val="003B69F1"/>
    <w:rsid w:val="003C0A05"/>
    <w:rsid w:val="003E7146"/>
    <w:rsid w:val="0041598F"/>
    <w:rsid w:val="004226F3"/>
    <w:rsid w:val="00423255"/>
    <w:rsid w:val="00423AA1"/>
    <w:rsid w:val="00452490"/>
    <w:rsid w:val="0045753A"/>
    <w:rsid w:val="00463F6A"/>
    <w:rsid w:val="004B2BB8"/>
    <w:rsid w:val="004F21A1"/>
    <w:rsid w:val="004F7C1B"/>
    <w:rsid w:val="00512C51"/>
    <w:rsid w:val="00516B85"/>
    <w:rsid w:val="00554C75"/>
    <w:rsid w:val="00554F9D"/>
    <w:rsid w:val="00594B31"/>
    <w:rsid w:val="005A5AC1"/>
    <w:rsid w:val="005E6E0A"/>
    <w:rsid w:val="006517F1"/>
    <w:rsid w:val="0068209A"/>
    <w:rsid w:val="00704BD9"/>
    <w:rsid w:val="007165A0"/>
    <w:rsid w:val="0072669C"/>
    <w:rsid w:val="00734512"/>
    <w:rsid w:val="00752752"/>
    <w:rsid w:val="007579BB"/>
    <w:rsid w:val="00790691"/>
    <w:rsid w:val="007D597F"/>
    <w:rsid w:val="0081279A"/>
    <w:rsid w:val="00824E24"/>
    <w:rsid w:val="00825E24"/>
    <w:rsid w:val="0084443E"/>
    <w:rsid w:val="00872D64"/>
    <w:rsid w:val="0088560E"/>
    <w:rsid w:val="008C30EC"/>
    <w:rsid w:val="0093081A"/>
    <w:rsid w:val="00944B79"/>
    <w:rsid w:val="00955115"/>
    <w:rsid w:val="00974FF9"/>
    <w:rsid w:val="00990A62"/>
    <w:rsid w:val="009A0431"/>
    <w:rsid w:val="009D5067"/>
    <w:rsid w:val="009E6B70"/>
    <w:rsid w:val="009F77FB"/>
    <w:rsid w:val="00A343C0"/>
    <w:rsid w:val="00A52E05"/>
    <w:rsid w:val="00A52FF6"/>
    <w:rsid w:val="00AA01E3"/>
    <w:rsid w:val="00AC4BC8"/>
    <w:rsid w:val="00B02602"/>
    <w:rsid w:val="00B5031C"/>
    <w:rsid w:val="00B54925"/>
    <w:rsid w:val="00B6020E"/>
    <w:rsid w:val="00BF31EE"/>
    <w:rsid w:val="00BF4F6B"/>
    <w:rsid w:val="00C13542"/>
    <w:rsid w:val="00C52A49"/>
    <w:rsid w:val="00C52C8B"/>
    <w:rsid w:val="00C871BF"/>
    <w:rsid w:val="00D03D83"/>
    <w:rsid w:val="00DA7BA1"/>
    <w:rsid w:val="00DC36DC"/>
    <w:rsid w:val="00DD564A"/>
    <w:rsid w:val="00E22788"/>
    <w:rsid w:val="00E31D0E"/>
    <w:rsid w:val="00E400CB"/>
    <w:rsid w:val="00ED6B89"/>
    <w:rsid w:val="00EE3A28"/>
    <w:rsid w:val="00F66D8B"/>
    <w:rsid w:val="00F70FFE"/>
    <w:rsid w:val="00FE35F9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02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C8"/>
    <w:pPr>
      <w:ind w:left="720"/>
      <w:contextualSpacing/>
    </w:pPr>
  </w:style>
  <w:style w:type="table" w:styleId="TableGrid">
    <w:name w:val="Table Grid"/>
    <w:basedOn w:val="TableNormal"/>
    <w:uiPriority w:val="59"/>
    <w:rsid w:val="00C8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9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0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C8"/>
    <w:pPr>
      <w:ind w:left="720"/>
      <w:contextualSpacing/>
    </w:pPr>
  </w:style>
  <w:style w:type="table" w:styleId="TableGrid">
    <w:name w:val="Table Grid"/>
    <w:basedOn w:val="TableNormal"/>
    <w:uiPriority w:val="59"/>
    <w:rsid w:val="00C8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9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0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8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5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283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2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6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88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9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54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32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64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95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77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36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73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481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200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782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44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</dc:creator>
  <cp:lastModifiedBy>Laura LaCroix-Dalluhn</cp:lastModifiedBy>
  <cp:revision>3</cp:revision>
  <cp:lastPrinted>2018-02-28T16:26:00Z</cp:lastPrinted>
  <dcterms:created xsi:type="dcterms:W3CDTF">2018-05-15T19:06:00Z</dcterms:created>
  <dcterms:modified xsi:type="dcterms:W3CDTF">2018-05-15T19:07:00Z</dcterms:modified>
</cp:coreProperties>
</file>